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388" w:rsidRPr="00F67388" w:rsidRDefault="00F67388" w:rsidP="00F67388">
      <w:pPr>
        <w:pBdr>
          <w:bottom w:val="single" w:sz="6" w:space="7" w:color="EEEEEE"/>
        </w:pBdr>
        <w:shd w:val="clear" w:color="auto" w:fill="FFFFFF"/>
        <w:spacing w:after="0" w:line="240" w:lineRule="auto"/>
        <w:outlineLvl w:val="0"/>
        <w:rPr>
          <w:rFonts w:ascii="Helvetica" w:eastAsia="Times New Roman" w:hAnsi="Helvetica" w:cs="Helvetica"/>
          <w:color w:val="333333"/>
          <w:kern w:val="36"/>
          <w:sz w:val="54"/>
          <w:szCs w:val="54"/>
          <w:lang w:eastAsia="ru-RU"/>
        </w:rPr>
      </w:pPr>
      <w:r>
        <w:rPr>
          <w:rFonts w:ascii="Helvetica" w:eastAsia="Times New Roman" w:hAnsi="Helvetica" w:cs="Helvetica"/>
          <w:color w:val="333333"/>
          <w:kern w:val="36"/>
          <w:sz w:val="54"/>
          <w:szCs w:val="54"/>
          <w:lang w:eastAsia="ru-RU"/>
        </w:rPr>
        <w:t>Энтеровирусная инфекция</w:t>
      </w:r>
    </w:p>
    <w:p w:rsidR="00F67388" w:rsidRPr="00F67388" w:rsidRDefault="00F67388" w:rsidP="00F67388">
      <w:pPr>
        <w:spacing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i/>
          <w:iCs/>
          <w:sz w:val="24"/>
          <w:szCs w:val="24"/>
          <w:lang w:eastAsia="ru-RU"/>
        </w:rPr>
        <w:t>Энтеровирусные инфекции</w:t>
      </w:r>
      <w:r w:rsidRPr="00F67388">
        <w:rPr>
          <w:rFonts w:ascii="Times New Roman" w:eastAsia="Times New Roman" w:hAnsi="Times New Roman" w:cs="Times New Roman"/>
          <w:sz w:val="24"/>
          <w:szCs w:val="24"/>
          <w:lang w:eastAsia="ru-RU"/>
        </w:rPr>
        <w:t xml:space="preserve"> – это группа заболеваний, в основе причин которых лежит несколько разновидностей вирусов. Вызывают заболевание вирусы </w:t>
      </w:r>
      <w:proofErr w:type="spellStart"/>
      <w:r w:rsidRPr="00F67388">
        <w:rPr>
          <w:rFonts w:ascii="Times New Roman" w:eastAsia="Times New Roman" w:hAnsi="Times New Roman" w:cs="Times New Roman"/>
          <w:sz w:val="24"/>
          <w:szCs w:val="24"/>
          <w:lang w:eastAsia="ru-RU"/>
        </w:rPr>
        <w:t>Коксаки</w:t>
      </w:r>
      <w:proofErr w:type="spellEnd"/>
      <w:r w:rsidRPr="00F67388">
        <w:rPr>
          <w:rFonts w:ascii="Times New Roman" w:eastAsia="Times New Roman" w:hAnsi="Times New Roman" w:cs="Times New Roman"/>
          <w:sz w:val="24"/>
          <w:szCs w:val="24"/>
          <w:lang w:eastAsia="ru-RU"/>
        </w:rPr>
        <w:t xml:space="preserve">, </w:t>
      </w:r>
      <w:proofErr w:type="spellStart"/>
      <w:r w:rsidRPr="00F67388">
        <w:rPr>
          <w:rFonts w:ascii="Times New Roman" w:eastAsia="Times New Roman" w:hAnsi="Times New Roman" w:cs="Times New Roman"/>
          <w:sz w:val="24"/>
          <w:szCs w:val="24"/>
          <w:lang w:eastAsia="ru-RU"/>
        </w:rPr>
        <w:t>полиовирусы</w:t>
      </w:r>
      <w:proofErr w:type="spellEnd"/>
      <w:r w:rsidRPr="00F67388">
        <w:rPr>
          <w:rFonts w:ascii="Times New Roman" w:eastAsia="Times New Roman" w:hAnsi="Times New Roman" w:cs="Times New Roman"/>
          <w:sz w:val="24"/>
          <w:szCs w:val="24"/>
          <w:lang w:eastAsia="ru-RU"/>
        </w:rPr>
        <w:t xml:space="preserve"> и ЕСНО (</w:t>
      </w:r>
      <w:proofErr w:type="spellStart"/>
      <w:r w:rsidRPr="00F67388">
        <w:rPr>
          <w:rFonts w:ascii="Times New Roman" w:eastAsia="Times New Roman" w:hAnsi="Times New Roman" w:cs="Times New Roman"/>
          <w:sz w:val="24"/>
          <w:szCs w:val="24"/>
          <w:lang w:eastAsia="ru-RU"/>
        </w:rPr>
        <w:t>экхо</w:t>
      </w:r>
      <w:proofErr w:type="spellEnd"/>
      <w:r w:rsidRPr="00F67388">
        <w:rPr>
          <w:rFonts w:ascii="Times New Roman" w:eastAsia="Times New Roman" w:hAnsi="Times New Roman" w:cs="Times New Roman"/>
          <w:sz w:val="24"/>
          <w:szCs w:val="24"/>
          <w:lang w:eastAsia="ru-RU"/>
        </w:rPr>
        <w:t>).</w:t>
      </w:r>
    </w:p>
    <w:p w:rsidR="00B22174" w:rsidRDefault="00F67388" w:rsidP="00F6738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F67388">
        <w:rPr>
          <w:rFonts w:ascii="Times New Roman" w:eastAsia="Times New Roman" w:hAnsi="Times New Roman" w:cs="Times New Roman"/>
          <w:sz w:val="24"/>
          <w:szCs w:val="24"/>
          <w:lang w:eastAsia="ru-RU"/>
        </w:rPr>
        <w:t xml:space="preserve">После перенесенной энтеровирусной инфекции образуется стойкий пожизненный иммунитет, однако, он </w:t>
      </w:r>
      <w:proofErr w:type="spellStart"/>
      <w:r w:rsidRPr="00F67388">
        <w:rPr>
          <w:rFonts w:ascii="Times New Roman" w:eastAsia="Times New Roman" w:hAnsi="Times New Roman" w:cs="Times New Roman"/>
          <w:sz w:val="24"/>
          <w:szCs w:val="24"/>
          <w:lang w:eastAsia="ru-RU"/>
        </w:rPr>
        <w:t>сероспецифичен</w:t>
      </w:r>
      <w:proofErr w:type="spellEnd"/>
      <w:r w:rsidRPr="00F67388">
        <w:rPr>
          <w:rFonts w:ascii="Times New Roman" w:eastAsia="Times New Roman" w:hAnsi="Times New Roman" w:cs="Times New Roman"/>
          <w:sz w:val="24"/>
          <w:szCs w:val="24"/>
          <w:lang w:eastAsia="ru-RU"/>
        </w:rPr>
        <w:t>. Это значит, что иммунитет образуется только к тому серологическому типу вируса, которым переболел ребенок и не защищает его от других разновидностей этих вирусов. Поэтому энтеровирусной инфекцией ребенок может болеть несколько раз за свою жизнь. Так же эта особенность не позволяет разработать вакцину, чтобы защитить наших детей от данного заболевания. Заболевание имеет сезонность: вспышки заболевания чаще всего наблюдаются в летне-осенний период</w:t>
      </w:r>
    </w:p>
    <w:p w:rsidR="00B22174" w:rsidRDefault="00B22174" w:rsidP="00F67388">
      <w:pPr>
        <w:spacing w:after="0" w:line="240" w:lineRule="auto"/>
        <w:rPr>
          <w:rFonts w:ascii="inherit" w:eastAsia="Times New Roman" w:hAnsi="inherit" w:cs="Times New Roman"/>
          <w:sz w:val="36"/>
          <w:szCs w:val="36"/>
          <w:lang w:eastAsia="ru-RU"/>
        </w:rPr>
      </w:pPr>
    </w:p>
    <w:p w:rsidR="00F67388" w:rsidRPr="00F67388" w:rsidRDefault="00F67388" w:rsidP="00F67388">
      <w:pPr>
        <w:spacing w:after="0" w:line="240" w:lineRule="auto"/>
        <w:rPr>
          <w:rFonts w:ascii="Times New Roman" w:eastAsia="Times New Roman" w:hAnsi="Times New Roman" w:cs="Times New Roman"/>
          <w:sz w:val="24"/>
          <w:szCs w:val="24"/>
          <w:lang w:eastAsia="ru-RU"/>
        </w:rPr>
      </w:pPr>
      <w:r w:rsidRPr="00F67388">
        <w:rPr>
          <w:rFonts w:ascii="inherit" w:eastAsia="Times New Roman" w:hAnsi="inherit" w:cs="Times New Roman"/>
          <w:sz w:val="36"/>
          <w:szCs w:val="36"/>
          <w:lang w:eastAsia="ru-RU"/>
        </w:rPr>
        <w:t>Причины заражения энтеровирусной инфекцией.</w:t>
      </w:r>
    </w:p>
    <w:p w:rsidR="00B22174" w:rsidRDefault="00B22174" w:rsidP="00F67388">
      <w:pPr>
        <w:spacing w:after="0" w:line="240" w:lineRule="auto"/>
        <w:rPr>
          <w:rFonts w:ascii="Times New Roman" w:eastAsia="Times New Roman" w:hAnsi="Times New Roman" w:cs="Times New Roman"/>
          <w:sz w:val="24"/>
          <w:szCs w:val="24"/>
          <w:lang w:eastAsia="ru-RU"/>
        </w:rPr>
      </w:pPr>
    </w:p>
    <w:p w:rsidR="00F67388" w:rsidRDefault="00B22174" w:rsidP="00F6738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67388" w:rsidRPr="00F67388">
        <w:rPr>
          <w:rFonts w:ascii="Times New Roman" w:eastAsia="Times New Roman" w:hAnsi="Times New Roman" w:cs="Times New Roman"/>
          <w:sz w:val="24"/>
          <w:szCs w:val="24"/>
          <w:lang w:eastAsia="ru-RU"/>
        </w:rPr>
        <w:t xml:space="preserve">Заражение происходит несколькими путями. Вирусы в окружающую среду могут попадать от больного или вирусоносителя. У вирусоносителей нет никаких проявлений заболеваний, однако вирусы находятся в кишечнике и выделяются в окружающую среду с калом. Такое состояние может наблюдаться у переболевших детей после клинического выздоровления либо у детей, у которых вирус попал в организм, но не смог вызвать заболевание из-за сильного иммунитета ребенка. </w:t>
      </w:r>
      <w:proofErr w:type="spellStart"/>
      <w:r w:rsidR="00F67388" w:rsidRPr="00F67388">
        <w:rPr>
          <w:rFonts w:ascii="Times New Roman" w:eastAsia="Times New Roman" w:hAnsi="Times New Roman" w:cs="Times New Roman"/>
          <w:sz w:val="24"/>
          <w:szCs w:val="24"/>
          <w:lang w:eastAsia="ru-RU"/>
        </w:rPr>
        <w:t>Вирусоносительство</w:t>
      </w:r>
      <w:proofErr w:type="spellEnd"/>
      <w:r w:rsidR="00F67388" w:rsidRPr="00F67388">
        <w:rPr>
          <w:rFonts w:ascii="Times New Roman" w:eastAsia="Times New Roman" w:hAnsi="Times New Roman" w:cs="Times New Roman"/>
          <w:sz w:val="24"/>
          <w:szCs w:val="24"/>
          <w:lang w:eastAsia="ru-RU"/>
        </w:rPr>
        <w:t xml:space="preserve"> может сохраняться на протяжении 5 месяцев.</w:t>
      </w:r>
    </w:p>
    <w:p w:rsidR="00B22174" w:rsidRDefault="00B22174" w:rsidP="00F67388">
      <w:pPr>
        <w:spacing w:after="0" w:line="240" w:lineRule="auto"/>
        <w:rPr>
          <w:rFonts w:ascii="inherit" w:eastAsia="Times New Roman" w:hAnsi="inherit" w:cs="Times New Roman"/>
          <w:sz w:val="36"/>
          <w:szCs w:val="36"/>
          <w:lang w:eastAsia="ru-RU"/>
        </w:rPr>
      </w:pPr>
    </w:p>
    <w:p w:rsidR="00F67388" w:rsidRPr="00F67388" w:rsidRDefault="00F67388" w:rsidP="00F67388">
      <w:pPr>
        <w:spacing w:after="0" w:line="240" w:lineRule="auto"/>
        <w:rPr>
          <w:rFonts w:ascii="Times New Roman" w:eastAsia="Times New Roman" w:hAnsi="Times New Roman" w:cs="Times New Roman"/>
          <w:sz w:val="24"/>
          <w:szCs w:val="24"/>
          <w:lang w:eastAsia="ru-RU"/>
        </w:rPr>
      </w:pPr>
      <w:r w:rsidRPr="00F67388">
        <w:rPr>
          <w:rFonts w:ascii="inherit" w:eastAsia="Times New Roman" w:hAnsi="inherit" w:cs="Times New Roman"/>
          <w:sz w:val="36"/>
          <w:szCs w:val="36"/>
          <w:lang w:eastAsia="ru-RU"/>
        </w:rPr>
        <w:t>Как передается энтеровирусная инфекция.</w:t>
      </w:r>
    </w:p>
    <w:p w:rsidR="00B22174" w:rsidRDefault="00B22174" w:rsidP="00F67388">
      <w:pPr>
        <w:spacing w:after="0" w:line="240" w:lineRule="auto"/>
        <w:rPr>
          <w:rFonts w:ascii="Times New Roman" w:eastAsia="Times New Roman" w:hAnsi="Times New Roman" w:cs="Times New Roman"/>
          <w:sz w:val="24"/>
          <w:szCs w:val="24"/>
          <w:lang w:eastAsia="ru-RU"/>
        </w:rPr>
      </w:pPr>
    </w:p>
    <w:p w:rsidR="00F67388" w:rsidRDefault="00B22174" w:rsidP="00F6738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67388" w:rsidRPr="00F67388">
        <w:rPr>
          <w:rFonts w:ascii="Times New Roman" w:eastAsia="Times New Roman" w:hAnsi="Times New Roman" w:cs="Times New Roman"/>
          <w:sz w:val="24"/>
          <w:szCs w:val="24"/>
          <w:lang w:eastAsia="ru-RU"/>
        </w:rPr>
        <w:t xml:space="preserve">Механизм передачи может быть воздушно-капельный (при чихании и кашле с капельками слюны от больного человека к </w:t>
      </w:r>
      <w:proofErr w:type="gramStart"/>
      <w:r w:rsidR="00F67388" w:rsidRPr="00F67388">
        <w:rPr>
          <w:rFonts w:ascii="Times New Roman" w:eastAsia="Times New Roman" w:hAnsi="Times New Roman" w:cs="Times New Roman"/>
          <w:sz w:val="24"/>
          <w:szCs w:val="24"/>
          <w:lang w:eastAsia="ru-RU"/>
        </w:rPr>
        <w:t>здоровому</w:t>
      </w:r>
      <w:proofErr w:type="gramEnd"/>
      <w:r w:rsidR="00F67388" w:rsidRPr="00F67388">
        <w:rPr>
          <w:rFonts w:ascii="Times New Roman" w:eastAsia="Times New Roman" w:hAnsi="Times New Roman" w:cs="Times New Roman"/>
          <w:sz w:val="24"/>
          <w:szCs w:val="24"/>
          <w:lang w:eastAsia="ru-RU"/>
        </w:rPr>
        <w:t>) и фекально-оральный при несоблюдении правил личной гигиены. Чаще всего заражение происходит через воду, при употреблении сырой (не кипяченой) воды. Так же возможно заражение детей через игрушки, если дети их берут в рот. Болеют чаще всего дети в возрасте от 3 до 10 лет.</w:t>
      </w:r>
    </w:p>
    <w:p w:rsidR="00B22174" w:rsidRDefault="00B22174" w:rsidP="00F67388">
      <w:pPr>
        <w:spacing w:after="0" w:line="240" w:lineRule="auto"/>
        <w:rPr>
          <w:rFonts w:ascii="inherit" w:eastAsia="Times New Roman" w:hAnsi="inherit" w:cs="Times New Roman"/>
          <w:sz w:val="36"/>
          <w:szCs w:val="36"/>
          <w:lang w:eastAsia="ru-RU"/>
        </w:rPr>
      </w:pPr>
    </w:p>
    <w:p w:rsidR="00F67388" w:rsidRPr="00F67388" w:rsidRDefault="00F67388" w:rsidP="00F67388">
      <w:pPr>
        <w:spacing w:after="0" w:line="240" w:lineRule="auto"/>
        <w:rPr>
          <w:rFonts w:ascii="Times New Roman" w:eastAsia="Times New Roman" w:hAnsi="Times New Roman" w:cs="Times New Roman"/>
          <w:sz w:val="24"/>
          <w:szCs w:val="24"/>
          <w:lang w:eastAsia="ru-RU"/>
        </w:rPr>
      </w:pPr>
      <w:r w:rsidRPr="00F67388">
        <w:rPr>
          <w:rFonts w:ascii="inherit" w:eastAsia="Times New Roman" w:hAnsi="inherit" w:cs="Times New Roman"/>
          <w:sz w:val="36"/>
          <w:szCs w:val="36"/>
          <w:lang w:eastAsia="ru-RU"/>
        </w:rPr>
        <w:t>Симптомы.</w:t>
      </w:r>
    </w:p>
    <w:p w:rsidR="00B22174" w:rsidRDefault="00B22174" w:rsidP="00F67388">
      <w:pPr>
        <w:spacing w:after="0" w:line="240" w:lineRule="auto"/>
        <w:rPr>
          <w:rFonts w:ascii="Times New Roman" w:eastAsia="Times New Roman" w:hAnsi="Times New Roman" w:cs="Times New Roman"/>
          <w:sz w:val="24"/>
          <w:szCs w:val="24"/>
          <w:lang w:eastAsia="ru-RU"/>
        </w:rPr>
      </w:pPr>
    </w:p>
    <w:p w:rsidR="00F67388" w:rsidRPr="00F67388" w:rsidRDefault="00B22174" w:rsidP="00F6738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67388" w:rsidRPr="00F67388">
        <w:rPr>
          <w:rFonts w:ascii="Times New Roman" w:eastAsia="Times New Roman" w:hAnsi="Times New Roman" w:cs="Times New Roman"/>
          <w:sz w:val="24"/>
          <w:szCs w:val="24"/>
          <w:lang w:eastAsia="ru-RU"/>
        </w:rPr>
        <w:t>У энтеровирусных инфекций есть как схожие проявления, так и различные, в зависимости от вида и серотипа. Инкубационный период (период от попадания вируса в организм ребенка, до появления первых клинических признаков) у всех энтеровирусных инфекций одинаковый – от 1 до 10 дней (чаще 2-5 дней).</w:t>
      </w:r>
    </w:p>
    <w:p w:rsidR="00F67388" w:rsidRPr="00F67388" w:rsidRDefault="00F67388" w:rsidP="00F67388">
      <w:pPr>
        <w:spacing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 xml:space="preserve">Заболевание начинается остро — с повышения температуры тела до 38-39º С. Температура чаще всего держится 3-5 дней, после чего снижается до нормальных цифр. Очень часто температура имеет волнообразное течение: 2-3 дня держится температура, после чего снижается и 2-3 дня находится на нормальных цифрах, затем снова поднимается на 1-2 дня и вновь нормализуется уже окончательно. При повышении температуры ребенок ощущает слабость, сонливость, может наблюдаться головная боль, тошнота, рвота. При снижении температуры тела все эти симптомы проходят, однако при повторном повышении могут вернуться. </w:t>
      </w:r>
      <w:proofErr w:type="gramStart"/>
      <w:r w:rsidRPr="00F67388">
        <w:rPr>
          <w:rFonts w:ascii="Times New Roman" w:eastAsia="Times New Roman" w:hAnsi="Times New Roman" w:cs="Times New Roman"/>
          <w:sz w:val="24"/>
          <w:szCs w:val="24"/>
          <w:lang w:eastAsia="ru-RU"/>
        </w:rPr>
        <w:t>Также увеличиваются шейные и подчелюстные лимфоузлы, так как в них происходит размножение вирусов.</w:t>
      </w:r>
      <w:proofErr w:type="gramEnd"/>
    </w:p>
    <w:p w:rsidR="00B22174" w:rsidRDefault="00F67388" w:rsidP="00F67388">
      <w:pPr>
        <w:spacing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В зависимости от того, какие органы больше всего поражаются, выделяют несколько форм энтеровирусной инфекции.</w:t>
      </w:r>
    </w:p>
    <w:p w:rsidR="00F67388" w:rsidRPr="00F67388" w:rsidRDefault="00B22174" w:rsidP="00F6738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F67388" w:rsidRPr="00F67388">
        <w:rPr>
          <w:rFonts w:ascii="Times New Roman" w:eastAsia="Times New Roman" w:hAnsi="Times New Roman" w:cs="Times New Roman"/>
          <w:sz w:val="24"/>
          <w:szCs w:val="24"/>
          <w:lang w:eastAsia="ru-RU"/>
        </w:rPr>
        <w:t xml:space="preserve"> </w:t>
      </w:r>
      <w:proofErr w:type="spellStart"/>
      <w:proofErr w:type="gramStart"/>
      <w:r w:rsidR="00F67388" w:rsidRPr="00F67388">
        <w:rPr>
          <w:rFonts w:ascii="Times New Roman" w:eastAsia="Times New Roman" w:hAnsi="Times New Roman" w:cs="Times New Roman"/>
          <w:sz w:val="24"/>
          <w:szCs w:val="24"/>
          <w:lang w:eastAsia="ru-RU"/>
        </w:rPr>
        <w:t>Энтеровирусы</w:t>
      </w:r>
      <w:proofErr w:type="spellEnd"/>
      <w:r w:rsidR="00F67388" w:rsidRPr="00F67388">
        <w:rPr>
          <w:rFonts w:ascii="Times New Roman" w:eastAsia="Times New Roman" w:hAnsi="Times New Roman" w:cs="Times New Roman"/>
          <w:sz w:val="24"/>
          <w:szCs w:val="24"/>
          <w:lang w:eastAsia="ru-RU"/>
        </w:rPr>
        <w:t xml:space="preserve"> могут поражать: центральную и периферическую нервные системы, слизистую ротоглотки, слизистую глаз, кожу, мышцы, сердце, слизистую кишечника, печень, у мальчиков возможно поражение яичек.</w:t>
      </w:r>
      <w:proofErr w:type="gramEnd"/>
    </w:p>
    <w:p w:rsidR="00F67388" w:rsidRPr="00F67388" w:rsidRDefault="00F67388" w:rsidP="00F67388">
      <w:pPr>
        <w:spacing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При поражении слизистой ротоглотки происходит развитие энтеровирусной ангины. Она проявляется повышением температуры тела, общей интоксикацией (слабость, головная боль, сонливость) и наличием везикулярной сыпи в виде пузырьков, заполненных жидкостью, на слизистой ротоглотки и миндалинах.</w:t>
      </w:r>
    </w:p>
    <w:p w:rsidR="00F67388" w:rsidRPr="00F67388" w:rsidRDefault="00B22174" w:rsidP="00F6738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67388" w:rsidRPr="00F67388">
        <w:rPr>
          <w:rFonts w:ascii="Times New Roman" w:eastAsia="Times New Roman" w:hAnsi="Times New Roman" w:cs="Times New Roman"/>
          <w:sz w:val="24"/>
          <w:szCs w:val="24"/>
          <w:lang w:eastAsia="ru-RU"/>
        </w:rPr>
        <w:t>При поражении глаз развивается конъюнктивит. Он может быть одно- и двусторонним. Проявляется в виде светобоязни, слезотечения, покраснения и припухлости глаз. Возможно наличие кровоизлияний в конъюнктиву глаза.</w:t>
      </w:r>
    </w:p>
    <w:p w:rsidR="00F67388" w:rsidRPr="00F67388" w:rsidRDefault="00B22174" w:rsidP="00F6738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67388" w:rsidRPr="00F67388">
        <w:rPr>
          <w:rFonts w:ascii="Times New Roman" w:eastAsia="Times New Roman" w:hAnsi="Times New Roman" w:cs="Times New Roman"/>
          <w:sz w:val="24"/>
          <w:szCs w:val="24"/>
          <w:lang w:eastAsia="ru-RU"/>
        </w:rPr>
        <w:t>При поражении мышц развивается миозит – боли в мышцах. Боли появляются на фоне повышения температуры. Болезненность наблюдается в грудной клетке, руках и ногах. Появление болей в мышцах, как и температуры, может носить волнообразный характер. При снижении температуры тела боли уменьшаются или исчезают совсем.</w:t>
      </w:r>
    </w:p>
    <w:p w:rsidR="00F67388" w:rsidRPr="00F67388" w:rsidRDefault="00F67388" w:rsidP="00F67388">
      <w:pPr>
        <w:spacing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При поражении слизистой кишечника (энтерит) наблюдается наличие жидкого стула. Стул обычной окраски (желтый или коричневый), жидкий, без патологических (слизь, кровь) примесей. Появление жидкого стула может быть, как на фоне повышение температуры, так, и изолировано (без повышения температуры тела).</w:t>
      </w:r>
    </w:p>
    <w:p w:rsidR="00F67388" w:rsidRPr="00F67388" w:rsidRDefault="00B22174" w:rsidP="00F6738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67388" w:rsidRPr="00F67388">
        <w:rPr>
          <w:rFonts w:ascii="Times New Roman" w:eastAsia="Times New Roman" w:hAnsi="Times New Roman" w:cs="Times New Roman"/>
          <w:sz w:val="24"/>
          <w:szCs w:val="24"/>
          <w:lang w:eastAsia="ru-RU"/>
        </w:rPr>
        <w:t>Энтеровирусные инфекции могут поражать различные участки сердца. Так при поражении мышечного слоя развивается миокардит, при поражении внутреннего слоя с захватом клапанов сердца, развивается эндокардит, при поражении внешней оболочки сердца – перикардит.</w:t>
      </w:r>
    </w:p>
    <w:p w:rsidR="00F67388" w:rsidRDefault="00B22174" w:rsidP="00F6738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bookmarkStart w:id="0" w:name="_GoBack"/>
      <w:bookmarkEnd w:id="0"/>
      <w:r w:rsidR="00F67388" w:rsidRPr="00F67388">
        <w:rPr>
          <w:rFonts w:ascii="Times New Roman" w:eastAsia="Times New Roman" w:hAnsi="Times New Roman" w:cs="Times New Roman"/>
          <w:sz w:val="24"/>
          <w:szCs w:val="24"/>
          <w:lang w:eastAsia="ru-RU"/>
        </w:rPr>
        <w:t>При поражении нервной системы могут развиваться энцефалиты, менингиты. У ребенка наблюдается: сильная головная боль, тошнота, рвота, повышение температуры тела, судороги, парезы и параличи, потеря сознания.</w:t>
      </w:r>
    </w:p>
    <w:p w:rsidR="00B22174" w:rsidRDefault="00B22174" w:rsidP="00F67388">
      <w:pPr>
        <w:spacing w:after="0" w:line="240" w:lineRule="auto"/>
        <w:rPr>
          <w:rFonts w:ascii="inherit" w:eastAsia="Times New Roman" w:hAnsi="inherit" w:cs="Times New Roman"/>
          <w:sz w:val="36"/>
          <w:szCs w:val="36"/>
          <w:lang w:eastAsia="ru-RU"/>
        </w:rPr>
      </w:pPr>
    </w:p>
    <w:p w:rsidR="00F67388" w:rsidRPr="00F67388" w:rsidRDefault="00F67388" w:rsidP="00F67388">
      <w:pPr>
        <w:spacing w:after="0" w:line="240" w:lineRule="auto"/>
        <w:rPr>
          <w:rFonts w:ascii="Times New Roman" w:eastAsia="Times New Roman" w:hAnsi="Times New Roman" w:cs="Times New Roman"/>
          <w:sz w:val="24"/>
          <w:szCs w:val="24"/>
          <w:lang w:eastAsia="ru-RU"/>
        </w:rPr>
      </w:pPr>
      <w:r w:rsidRPr="00F67388">
        <w:rPr>
          <w:rFonts w:ascii="inherit" w:eastAsia="Times New Roman" w:hAnsi="inherit" w:cs="Times New Roman"/>
          <w:sz w:val="36"/>
          <w:szCs w:val="36"/>
          <w:lang w:eastAsia="ru-RU"/>
        </w:rPr>
        <w:t>Профилактика энтеровирусной инфекции.</w:t>
      </w:r>
    </w:p>
    <w:p w:rsidR="00B22174" w:rsidRDefault="00B22174" w:rsidP="00F67388">
      <w:pPr>
        <w:spacing w:after="0" w:line="240" w:lineRule="auto"/>
        <w:rPr>
          <w:rFonts w:ascii="Times New Roman" w:eastAsia="Times New Roman" w:hAnsi="Times New Roman" w:cs="Times New Roman"/>
          <w:sz w:val="24"/>
          <w:szCs w:val="24"/>
          <w:lang w:eastAsia="ru-RU"/>
        </w:rPr>
      </w:pPr>
    </w:p>
    <w:p w:rsidR="00F67388" w:rsidRPr="00F67388" w:rsidRDefault="00F67388" w:rsidP="00F67388">
      <w:pPr>
        <w:spacing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 xml:space="preserve">Специфической вакцины на сегодняшний день не существует. Связано это с тем, что в природе насчитывается более 60 штаммов </w:t>
      </w:r>
      <w:proofErr w:type="spellStart"/>
      <w:r w:rsidRPr="00F67388">
        <w:rPr>
          <w:rFonts w:ascii="Times New Roman" w:eastAsia="Times New Roman" w:hAnsi="Times New Roman" w:cs="Times New Roman"/>
          <w:sz w:val="24"/>
          <w:szCs w:val="24"/>
          <w:lang w:eastAsia="ru-RU"/>
        </w:rPr>
        <w:t>энтеровирусов</w:t>
      </w:r>
      <w:proofErr w:type="spellEnd"/>
      <w:r w:rsidRPr="00F67388">
        <w:rPr>
          <w:rFonts w:ascii="Times New Roman" w:eastAsia="Times New Roman" w:hAnsi="Times New Roman" w:cs="Times New Roman"/>
          <w:sz w:val="24"/>
          <w:szCs w:val="24"/>
          <w:lang w:eastAsia="ru-RU"/>
        </w:rPr>
        <w:t>, которые способны постоянно видоизменяться и вырабатывать устойчивость к лекарственным препаратам. Около 90% взрослого населения переносят патологию бессимптомно или являются носителями инфекции. Неспецифическая профилактика энтеровирусной инфекции у детей и взрослых включает:</w:t>
      </w:r>
    </w:p>
    <w:p w:rsidR="00F67388" w:rsidRPr="00F67388" w:rsidRDefault="00F67388" w:rsidP="00F67388">
      <w:pPr>
        <w:numPr>
          <w:ilvl w:val="0"/>
          <w:numId w:val="1"/>
        </w:numPr>
        <w:spacing w:before="100" w:beforeAutospacing="1"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соблюдение правил гигиены;</w:t>
      </w:r>
    </w:p>
    <w:p w:rsidR="00F67388" w:rsidRPr="00F67388" w:rsidRDefault="00F67388" w:rsidP="00F67388">
      <w:pPr>
        <w:numPr>
          <w:ilvl w:val="0"/>
          <w:numId w:val="1"/>
        </w:numPr>
        <w:spacing w:before="100" w:beforeAutospacing="1"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употребление кипяченой воды;</w:t>
      </w:r>
    </w:p>
    <w:p w:rsidR="00F67388" w:rsidRPr="00F67388" w:rsidRDefault="00F67388" w:rsidP="00F67388">
      <w:pPr>
        <w:numPr>
          <w:ilvl w:val="0"/>
          <w:numId w:val="1"/>
        </w:numPr>
        <w:spacing w:before="100" w:beforeAutospacing="1"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мытье свежих овощей и фруктов перед едой</w:t>
      </w:r>
      <w:r w:rsidR="00B22174">
        <w:rPr>
          <w:rFonts w:ascii="Times New Roman" w:eastAsia="Times New Roman" w:hAnsi="Times New Roman" w:cs="Times New Roman"/>
          <w:sz w:val="24"/>
          <w:szCs w:val="24"/>
          <w:lang w:eastAsia="ru-RU"/>
        </w:rPr>
        <w:t xml:space="preserve"> кипяченой водой</w:t>
      </w:r>
      <w:r w:rsidRPr="00F67388">
        <w:rPr>
          <w:rFonts w:ascii="Times New Roman" w:eastAsia="Times New Roman" w:hAnsi="Times New Roman" w:cs="Times New Roman"/>
          <w:sz w:val="24"/>
          <w:szCs w:val="24"/>
          <w:lang w:eastAsia="ru-RU"/>
        </w:rPr>
        <w:t>;</w:t>
      </w:r>
    </w:p>
    <w:p w:rsidR="00F67388" w:rsidRPr="00F67388" w:rsidRDefault="00F67388" w:rsidP="00F67388">
      <w:pPr>
        <w:numPr>
          <w:ilvl w:val="0"/>
          <w:numId w:val="1"/>
        </w:numPr>
        <w:spacing w:before="100" w:beforeAutospacing="1"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купание в разрешенных местах;</w:t>
      </w:r>
    </w:p>
    <w:p w:rsidR="00F67388" w:rsidRPr="00F67388" w:rsidRDefault="00F67388" w:rsidP="00F67388">
      <w:pPr>
        <w:numPr>
          <w:ilvl w:val="0"/>
          <w:numId w:val="1"/>
        </w:numPr>
        <w:spacing w:before="100" w:beforeAutospacing="1"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уничтожение насекомых (ловушки, москитные сетки);</w:t>
      </w:r>
    </w:p>
    <w:p w:rsidR="00F67388" w:rsidRPr="00F67388" w:rsidRDefault="00F67388" w:rsidP="00F67388">
      <w:pPr>
        <w:numPr>
          <w:ilvl w:val="0"/>
          <w:numId w:val="1"/>
        </w:numPr>
        <w:spacing w:before="100" w:beforeAutospacing="1"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употребление качественных пищевых продуктов</w:t>
      </w:r>
    </w:p>
    <w:p w:rsidR="00F67388" w:rsidRPr="00F67388" w:rsidRDefault="00F67388" w:rsidP="00F67388">
      <w:pPr>
        <w:numPr>
          <w:ilvl w:val="0"/>
          <w:numId w:val="1"/>
        </w:numPr>
        <w:spacing w:before="100" w:beforeAutospacing="1"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употребление кипяченого или пастеризованного молока;</w:t>
      </w:r>
    </w:p>
    <w:p w:rsidR="00F67388" w:rsidRDefault="00F67388" w:rsidP="00F67388">
      <w:pPr>
        <w:numPr>
          <w:ilvl w:val="0"/>
          <w:numId w:val="1"/>
        </w:numPr>
        <w:spacing w:before="100" w:beforeAutospacing="1" w:after="0" w:line="240" w:lineRule="auto"/>
        <w:rPr>
          <w:rFonts w:ascii="Times New Roman" w:eastAsia="Times New Roman" w:hAnsi="Times New Roman" w:cs="Times New Roman"/>
          <w:sz w:val="24"/>
          <w:szCs w:val="24"/>
          <w:lang w:eastAsia="ru-RU"/>
        </w:rPr>
      </w:pPr>
      <w:r w:rsidRPr="00F67388">
        <w:rPr>
          <w:rFonts w:ascii="Times New Roman" w:eastAsia="Times New Roman" w:hAnsi="Times New Roman" w:cs="Times New Roman"/>
          <w:sz w:val="24"/>
          <w:szCs w:val="24"/>
          <w:lang w:eastAsia="ru-RU"/>
        </w:rPr>
        <w:t>мытье рук с мылом после посещения уборной или общественных мест, перед едой.</w:t>
      </w:r>
    </w:p>
    <w:p w:rsidR="00F67388" w:rsidRDefault="00F67388" w:rsidP="00F67388">
      <w:pPr>
        <w:spacing w:before="100" w:beforeAutospacing="1" w:after="0" w:line="240" w:lineRule="auto"/>
        <w:ind w:left="360"/>
        <w:rPr>
          <w:rFonts w:ascii="Times New Roman" w:eastAsia="Times New Roman" w:hAnsi="Times New Roman" w:cs="Times New Roman"/>
          <w:b/>
          <w:bCs/>
          <w:sz w:val="24"/>
          <w:szCs w:val="24"/>
          <w:lang w:eastAsia="ru-RU"/>
        </w:rPr>
      </w:pPr>
    </w:p>
    <w:p w:rsidR="00F67388" w:rsidRPr="00F67388" w:rsidRDefault="00F67388" w:rsidP="00B22174">
      <w:pPr>
        <w:spacing w:before="100" w:beforeAutospacing="1" w:after="0" w:line="240" w:lineRule="auto"/>
        <w:ind w:left="360"/>
        <w:jc w:val="center"/>
        <w:rPr>
          <w:rFonts w:ascii="Times New Roman" w:eastAsia="Times New Roman" w:hAnsi="Times New Roman" w:cs="Times New Roman"/>
          <w:sz w:val="32"/>
          <w:szCs w:val="32"/>
          <w:lang w:eastAsia="ru-RU"/>
        </w:rPr>
      </w:pPr>
      <w:r w:rsidRPr="00F67388">
        <w:rPr>
          <w:rFonts w:ascii="Times New Roman" w:eastAsia="Times New Roman" w:hAnsi="Times New Roman" w:cs="Times New Roman"/>
          <w:b/>
          <w:bCs/>
          <w:sz w:val="32"/>
          <w:szCs w:val="32"/>
          <w:lang w:eastAsia="ru-RU"/>
        </w:rPr>
        <w:t>Помните, что болезнь легче предупредить, чем лечить.</w:t>
      </w:r>
      <w:r w:rsidRPr="00F67388">
        <w:rPr>
          <w:rFonts w:ascii="Times New Roman" w:eastAsia="Times New Roman" w:hAnsi="Times New Roman" w:cs="Times New Roman"/>
          <w:b/>
          <w:bCs/>
          <w:sz w:val="32"/>
          <w:szCs w:val="32"/>
          <w:lang w:eastAsia="ru-RU"/>
        </w:rPr>
        <w:br/>
        <w:t>Берегите себя!</w:t>
      </w:r>
    </w:p>
    <w:p w:rsidR="00382480" w:rsidRDefault="00382480" w:rsidP="00F67388">
      <w:pPr>
        <w:spacing w:after="0" w:line="240" w:lineRule="auto"/>
      </w:pPr>
    </w:p>
    <w:sectPr w:rsidR="00382480" w:rsidSect="00B22174">
      <w:pgSz w:w="11906" w:h="16838"/>
      <w:pgMar w:top="993" w:right="850" w:bottom="1135"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5608F"/>
    <w:multiLevelType w:val="multilevel"/>
    <w:tmpl w:val="2B1C4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271B"/>
    <w:rsid w:val="00003F18"/>
    <w:rsid w:val="00005C5D"/>
    <w:rsid w:val="00006AD4"/>
    <w:rsid w:val="00013348"/>
    <w:rsid w:val="000203CF"/>
    <w:rsid w:val="00023C9F"/>
    <w:rsid w:val="00034231"/>
    <w:rsid w:val="00034322"/>
    <w:rsid w:val="00035114"/>
    <w:rsid w:val="0004025F"/>
    <w:rsid w:val="00043883"/>
    <w:rsid w:val="00050E3B"/>
    <w:rsid w:val="0005175D"/>
    <w:rsid w:val="00052869"/>
    <w:rsid w:val="00053BCE"/>
    <w:rsid w:val="00074543"/>
    <w:rsid w:val="000778E8"/>
    <w:rsid w:val="0008092A"/>
    <w:rsid w:val="00084EBB"/>
    <w:rsid w:val="000860BA"/>
    <w:rsid w:val="0008642D"/>
    <w:rsid w:val="00087E8A"/>
    <w:rsid w:val="00091854"/>
    <w:rsid w:val="00095187"/>
    <w:rsid w:val="000A0748"/>
    <w:rsid w:val="000A1B0D"/>
    <w:rsid w:val="000A2271"/>
    <w:rsid w:val="000A48B9"/>
    <w:rsid w:val="000A5D17"/>
    <w:rsid w:val="000B6C23"/>
    <w:rsid w:val="000C0C1C"/>
    <w:rsid w:val="000C600D"/>
    <w:rsid w:val="000D5A08"/>
    <w:rsid w:val="000F0ADC"/>
    <w:rsid w:val="000F3FA1"/>
    <w:rsid w:val="000F41D0"/>
    <w:rsid w:val="000F78FF"/>
    <w:rsid w:val="000F7CA5"/>
    <w:rsid w:val="00101437"/>
    <w:rsid w:val="00106B25"/>
    <w:rsid w:val="00106FFD"/>
    <w:rsid w:val="0011478F"/>
    <w:rsid w:val="001151BF"/>
    <w:rsid w:val="00115458"/>
    <w:rsid w:val="00123A38"/>
    <w:rsid w:val="001310F9"/>
    <w:rsid w:val="0013139D"/>
    <w:rsid w:val="00132E98"/>
    <w:rsid w:val="00133DBF"/>
    <w:rsid w:val="00141B1F"/>
    <w:rsid w:val="0014428B"/>
    <w:rsid w:val="00145B73"/>
    <w:rsid w:val="00145D65"/>
    <w:rsid w:val="00145E2A"/>
    <w:rsid w:val="00157A00"/>
    <w:rsid w:val="0016665E"/>
    <w:rsid w:val="00166C4F"/>
    <w:rsid w:val="00167DF4"/>
    <w:rsid w:val="0017040F"/>
    <w:rsid w:val="0017396B"/>
    <w:rsid w:val="001740E1"/>
    <w:rsid w:val="00174AA0"/>
    <w:rsid w:val="00194521"/>
    <w:rsid w:val="001A28CA"/>
    <w:rsid w:val="001A7AFB"/>
    <w:rsid w:val="001C5732"/>
    <w:rsid w:val="001C75E9"/>
    <w:rsid w:val="001D0330"/>
    <w:rsid w:val="001E24C2"/>
    <w:rsid w:val="001E35C8"/>
    <w:rsid w:val="001E4081"/>
    <w:rsid w:val="0020730A"/>
    <w:rsid w:val="00210631"/>
    <w:rsid w:val="002164CA"/>
    <w:rsid w:val="00222915"/>
    <w:rsid w:val="00232029"/>
    <w:rsid w:val="00233700"/>
    <w:rsid w:val="00241ADE"/>
    <w:rsid w:val="002425A6"/>
    <w:rsid w:val="002440E1"/>
    <w:rsid w:val="00244AFE"/>
    <w:rsid w:val="00244BC2"/>
    <w:rsid w:val="002527FD"/>
    <w:rsid w:val="00265A55"/>
    <w:rsid w:val="002721CA"/>
    <w:rsid w:val="00275408"/>
    <w:rsid w:val="00283C56"/>
    <w:rsid w:val="002904DA"/>
    <w:rsid w:val="00290ECF"/>
    <w:rsid w:val="00294217"/>
    <w:rsid w:val="002971F2"/>
    <w:rsid w:val="00297CA6"/>
    <w:rsid w:val="002A2C82"/>
    <w:rsid w:val="002A4D08"/>
    <w:rsid w:val="002A5C4C"/>
    <w:rsid w:val="002A5F4B"/>
    <w:rsid w:val="002A61BC"/>
    <w:rsid w:val="002B069F"/>
    <w:rsid w:val="002B3890"/>
    <w:rsid w:val="002B3C2F"/>
    <w:rsid w:val="002B4EEF"/>
    <w:rsid w:val="002B5F1B"/>
    <w:rsid w:val="002C297E"/>
    <w:rsid w:val="002C5AC1"/>
    <w:rsid w:val="002C6B8C"/>
    <w:rsid w:val="002D35BD"/>
    <w:rsid w:val="002D46E4"/>
    <w:rsid w:val="002E3DE8"/>
    <w:rsid w:val="002E3E1E"/>
    <w:rsid w:val="002E625C"/>
    <w:rsid w:val="002F0997"/>
    <w:rsid w:val="002F5197"/>
    <w:rsid w:val="00300C2C"/>
    <w:rsid w:val="00306E66"/>
    <w:rsid w:val="00311830"/>
    <w:rsid w:val="00312662"/>
    <w:rsid w:val="00316A22"/>
    <w:rsid w:val="00316AF3"/>
    <w:rsid w:val="003171E5"/>
    <w:rsid w:val="00320BFA"/>
    <w:rsid w:val="00321B01"/>
    <w:rsid w:val="00324134"/>
    <w:rsid w:val="00331B35"/>
    <w:rsid w:val="003515CE"/>
    <w:rsid w:val="00351EB1"/>
    <w:rsid w:val="00355F3A"/>
    <w:rsid w:val="003663AC"/>
    <w:rsid w:val="00371A2A"/>
    <w:rsid w:val="00371B66"/>
    <w:rsid w:val="00372663"/>
    <w:rsid w:val="003803CD"/>
    <w:rsid w:val="00382480"/>
    <w:rsid w:val="003830BE"/>
    <w:rsid w:val="0039626F"/>
    <w:rsid w:val="003A090F"/>
    <w:rsid w:val="003A63A0"/>
    <w:rsid w:val="003B622B"/>
    <w:rsid w:val="003C618D"/>
    <w:rsid w:val="003D342E"/>
    <w:rsid w:val="003E346C"/>
    <w:rsid w:val="003E4E1D"/>
    <w:rsid w:val="003E7EE7"/>
    <w:rsid w:val="003F3103"/>
    <w:rsid w:val="003F57A3"/>
    <w:rsid w:val="00414CE9"/>
    <w:rsid w:val="00415095"/>
    <w:rsid w:val="00421579"/>
    <w:rsid w:val="00432043"/>
    <w:rsid w:val="00443110"/>
    <w:rsid w:val="00451642"/>
    <w:rsid w:val="00452453"/>
    <w:rsid w:val="00452533"/>
    <w:rsid w:val="00460DA8"/>
    <w:rsid w:val="0047327F"/>
    <w:rsid w:val="00477453"/>
    <w:rsid w:val="004842DF"/>
    <w:rsid w:val="00486397"/>
    <w:rsid w:val="00496887"/>
    <w:rsid w:val="004A06F6"/>
    <w:rsid w:val="004A7327"/>
    <w:rsid w:val="004A7CAD"/>
    <w:rsid w:val="004C1E1A"/>
    <w:rsid w:val="004C3748"/>
    <w:rsid w:val="004C462F"/>
    <w:rsid w:val="004C7019"/>
    <w:rsid w:val="004D1D98"/>
    <w:rsid w:val="004E0CBB"/>
    <w:rsid w:val="004E66AA"/>
    <w:rsid w:val="004F26AE"/>
    <w:rsid w:val="004F31D7"/>
    <w:rsid w:val="004F54C3"/>
    <w:rsid w:val="004F78A9"/>
    <w:rsid w:val="00504F78"/>
    <w:rsid w:val="00505347"/>
    <w:rsid w:val="00505DB5"/>
    <w:rsid w:val="00510FDA"/>
    <w:rsid w:val="0051676B"/>
    <w:rsid w:val="00521F4C"/>
    <w:rsid w:val="0053192F"/>
    <w:rsid w:val="0054082C"/>
    <w:rsid w:val="00546EBD"/>
    <w:rsid w:val="005527C2"/>
    <w:rsid w:val="005575D2"/>
    <w:rsid w:val="00567E2E"/>
    <w:rsid w:val="00572C9C"/>
    <w:rsid w:val="0057469E"/>
    <w:rsid w:val="0058172A"/>
    <w:rsid w:val="005867B5"/>
    <w:rsid w:val="00592577"/>
    <w:rsid w:val="005935CE"/>
    <w:rsid w:val="005979C4"/>
    <w:rsid w:val="005A6973"/>
    <w:rsid w:val="005A7962"/>
    <w:rsid w:val="005B3658"/>
    <w:rsid w:val="005C24F1"/>
    <w:rsid w:val="005D0BAC"/>
    <w:rsid w:val="005D194A"/>
    <w:rsid w:val="005D1F9B"/>
    <w:rsid w:val="005D4108"/>
    <w:rsid w:val="005D6121"/>
    <w:rsid w:val="005D7224"/>
    <w:rsid w:val="005E25FF"/>
    <w:rsid w:val="005F26D4"/>
    <w:rsid w:val="005F3245"/>
    <w:rsid w:val="005F33D3"/>
    <w:rsid w:val="005F67BA"/>
    <w:rsid w:val="006177C7"/>
    <w:rsid w:val="00622358"/>
    <w:rsid w:val="00623E63"/>
    <w:rsid w:val="006270B5"/>
    <w:rsid w:val="006306D8"/>
    <w:rsid w:val="006350DC"/>
    <w:rsid w:val="00636C5E"/>
    <w:rsid w:val="006412A0"/>
    <w:rsid w:val="00662674"/>
    <w:rsid w:val="0066271B"/>
    <w:rsid w:val="0066350D"/>
    <w:rsid w:val="00663E2D"/>
    <w:rsid w:val="006657A5"/>
    <w:rsid w:val="00665BD1"/>
    <w:rsid w:val="00674A9D"/>
    <w:rsid w:val="00681692"/>
    <w:rsid w:val="006853BB"/>
    <w:rsid w:val="00686B72"/>
    <w:rsid w:val="00690742"/>
    <w:rsid w:val="0069128B"/>
    <w:rsid w:val="00696CFD"/>
    <w:rsid w:val="006A354A"/>
    <w:rsid w:val="006B0197"/>
    <w:rsid w:val="006B2156"/>
    <w:rsid w:val="006B7F16"/>
    <w:rsid w:val="006C073C"/>
    <w:rsid w:val="006C1C5D"/>
    <w:rsid w:val="006C3310"/>
    <w:rsid w:val="006C3D3F"/>
    <w:rsid w:val="006C58E2"/>
    <w:rsid w:val="006C5CE0"/>
    <w:rsid w:val="006D183B"/>
    <w:rsid w:val="006D2DBB"/>
    <w:rsid w:val="006D6DAF"/>
    <w:rsid w:val="006E313D"/>
    <w:rsid w:val="006E4B10"/>
    <w:rsid w:val="006F108F"/>
    <w:rsid w:val="006F2FF1"/>
    <w:rsid w:val="006F4C76"/>
    <w:rsid w:val="007046B8"/>
    <w:rsid w:val="00704C97"/>
    <w:rsid w:val="00705B39"/>
    <w:rsid w:val="00706732"/>
    <w:rsid w:val="007072C0"/>
    <w:rsid w:val="00710762"/>
    <w:rsid w:val="00710C37"/>
    <w:rsid w:val="0071465D"/>
    <w:rsid w:val="00716000"/>
    <w:rsid w:val="0072226D"/>
    <w:rsid w:val="0072363C"/>
    <w:rsid w:val="007266DB"/>
    <w:rsid w:val="00726A70"/>
    <w:rsid w:val="007323EA"/>
    <w:rsid w:val="00737683"/>
    <w:rsid w:val="007416E0"/>
    <w:rsid w:val="007505C4"/>
    <w:rsid w:val="00756750"/>
    <w:rsid w:val="00761E55"/>
    <w:rsid w:val="007639BD"/>
    <w:rsid w:val="007768E5"/>
    <w:rsid w:val="00783583"/>
    <w:rsid w:val="0078569A"/>
    <w:rsid w:val="00787BC8"/>
    <w:rsid w:val="00791B9A"/>
    <w:rsid w:val="007A0379"/>
    <w:rsid w:val="007A146C"/>
    <w:rsid w:val="007B6A0B"/>
    <w:rsid w:val="007B7F22"/>
    <w:rsid w:val="007C2BBE"/>
    <w:rsid w:val="007C67BE"/>
    <w:rsid w:val="007D1608"/>
    <w:rsid w:val="007D5B47"/>
    <w:rsid w:val="007E7C59"/>
    <w:rsid w:val="007F6235"/>
    <w:rsid w:val="007F6969"/>
    <w:rsid w:val="00805D12"/>
    <w:rsid w:val="00810881"/>
    <w:rsid w:val="008139A6"/>
    <w:rsid w:val="008165CF"/>
    <w:rsid w:val="00816C2C"/>
    <w:rsid w:val="00822914"/>
    <w:rsid w:val="00823C4A"/>
    <w:rsid w:val="008347A1"/>
    <w:rsid w:val="00835F9B"/>
    <w:rsid w:val="00841FF9"/>
    <w:rsid w:val="00846855"/>
    <w:rsid w:val="0087104A"/>
    <w:rsid w:val="008736C0"/>
    <w:rsid w:val="008765FC"/>
    <w:rsid w:val="00877A51"/>
    <w:rsid w:val="00884CF1"/>
    <w:rsid w:val="00885C95"/>
    <w:rsid w:val="00886647"/>
    <w:rsid w:val="00886F58"/>
    <w:rsid w:val="008938CF"/>
    <w:rsid w:val="0089788E"/>
    <w:rsid w:val="008A4954"/>
    <w:rsid w:val="008A5804"/>
    <w:rsid w:val="008B0634"/>
    <w:rsid w:val="008B1FB1"/>
    <w:rsid w:val="008B2B48"/>
    <w:rsid w:val="008B728E"/>
    <w:rsid w:val="008C265C"/>
    <w:rsid w:val="008C337D"/>
    <w:rsid w:val="008C43F1"/>
    <w:rsid w:val="008C5C92"/>
    <w:rsid w:val="008D688D"/>
    <w:rsid w:val="008E31B6"/>
    <w:rsid w:val="008E3206"/>
    <w:rsid w:val="008E4A3A"/>
    <w:rsid w:val="008E4F46"/>
    <w:rsid w:val="008E5E20"/>
    <w:rsid w:val="008E7A6A"/>
    <w:rsid w:val="008F2821"/>
    <w:rsid w:val="008F4030"/>
    <w:rsid w:val="009051FE"/>
    <w:rsid w:val="00905253"/>
    <w:rsid w:val="009119B9"/>
    <w:rsid w:val="00911BB0"/>
    <w:rsid w:val="00911C16"/>
    <w:rsid w:val="00913103"/>
    <w:rsid w:val="00914794"/>
    <w:rsid w:val="009159AE"/>
    <w:rsid w:val="0092241E"/>
    <w:rsid w:val="00926E51"/>
    <w:rsid w:val="0092726F"/>
    <w:rsid w:val="00927D27"/>
    <w:rsid w:val="00936998"/>
    <w:rsid w:val="009369C3"/>
    <w:rsid w:val="00951F53"/>
    <w:rsid w:val="00952A81"/>
    <w:rsid w:val="00953E95"/>
    <w:rsid w:val="009547E9"/>
    <w:rsid w:val="00956DBC"/>
    <w:rsid w:val="00963516"/>
    <w:rsid w:val="00971873"/>
    <w:rsid w:val="009804EA"/>
    <w:rsid w:val="00986E0A"/>
    <w:rsid w:val="00990265"/>
    <w:rsid w:val="00990CAE"/>
    <w:rsid w:val="009912F6"/>
    <w:rsid w:val="00993F46"/>
    <w:rsid w:val="0099616D"/>
    <w:rsid w:val="009975C5"/>
    <w:rsid w:val="00997946"/>
    <w:rsid w:val="009B2547"/>
    <w:rsid w:val="009B743F"/>
    <w:rsid w:val="009C0710"/>
    <w:rsid w:val="009C5638"/>
    <w:rsid w:val="009D46BB"/>
    <w:rsid w:val="009D4892"/>
    <w:rsid w:val="009D5BEA"/>
    <w:rsid w:val="009D631C"/>
    <w:rsid w:val="009E7113"/>
    <w:rsid w:val="009E71EA"/>
    <w:rsid w:val="009E7EEF"/>
    <w:rsid w:val="009F2D7D"/>
    <w:rsid w:val="00A11AAC"/>
    <w:rsid w:val="00A13A1E"/>
    <w:rsid w:val="00A22550"/>
    <w:rsid w:val="00A25044"/>
    <w:rsid w:val="00A30D96"/>
    <w:rsid w:val="00A42037"/>
    <w:rsid w:val="00A44F21"/>
    <w:rsid w:val="00A45F20"/>
    <w:rsid w:val="00A572F5"/>
    <w:rsid w:val="00A61690"/>
    <w:rsid w:val="00A64E30"/>
    <w:rsid w:val="00A664EF"/>
    <w:rsid w:val="00A77A04"/>
    <w:rsid w:val="00A82D45"/>
    <w:rsid w:val="00A94433"/>
    <w:rsid w:val="00A96C2D"/>
    <w:rsid w:val="00AA1BC0"/>
    <w:rsid w:val="00AA5A33"/>
    <w:rsid w:val="00AA7966"/>
    <w:rsid w:val="00AB0C2A"/>
    <w:rsid w:val="00AB29BD"/>
    <w:rsid w:val="00AB41E3"/>
    <w:rsid w:val="00AB5785"/>
    <w:rsid w:val="00AC0C8F"/>
    <w:rsid w:val="00AC44DE"/>
    <w:rsid w:val="00AC5D86"/>
    <w:rsid w:val="00AD3E97"/>
    <w:rsid w:val="00AE3D59"/>
    <w:rsid w:val="00AE4E8E"/>
    <w:rsid w:val="00AE6A1B"/>
    <w:rsid w:val="00AF28AF"/>
    <w:rsid w:val="00AF4EA5"/>
    <w:rsid w:val="00AF7CEE"/>
    <w:rsid w:val="00B01B5C"/>
    <w:rsid w:val="00B062C2"/>
    <w:rsid w:val="00B1037D"/>
    <w:rsid w:val="00B14398"/>
    <w:rsid w:val="00B22174"/>
    <w:rsid w:val="00B23256"/>
    <w:rsid w:val="00B33BB3"/>
    <w:rsid w:val="00B53E68"/>
    <w:rsid w:val="00B56B1C"/>
    <w:rsid w:val="00B61DBD"/>
    <w:rsid w:val="00B63276"/>
    <w:rsid w:val="00B65AAA"/>
    <w:rsid w:val="00B70D0C"/>
    <w:rsid w:val="00B73782"/>
    <w:rsid w:val="00B73F77"/>
    <w:rsid w:val="00B86330"/>
    <w:rsid w:val="00B94C2B"/>
    <w:rsid w:val="00B96E70"/>
    <w:rsid w:val="00BA04DC"/>
    <w:rsid w:val="00BA2601"/>
    <w:rsid w:val="00BC1EF4"/>
    <w:rsid w:val="00BF2B5F"/>
    <w:rsid w:val="00BF47C1"/>
    <w:rsid w:val="00C0142D"/>
    <w:rsid w:val="00C0539A"/>
    <w:rsid w:val="00C158F5"/>
    <w:rsid w:val="00C17858"/>
    <w:rsid w:val="00C2478C"/>
    <w:rsid w:val="00C26973"/>
    <w:rsid w:val="00C34F34"/>
    <w:rsid w:val="00C462B4"/>
    <w:rsid w:val="00C50DED"/>
    <w:rsid w:val="00C51ED2"/>
    <w:rsid w:val="00C54D22"/>
    <w:rsid w:val="00C55AF2"/>
    <w:rsid w:val="00C56178"/>
    <w:rsid w:val="00C613B5"/>
    <w:rsid w:val="00C65764"/>
    <w:rsid w:val="00C65D7C"/>
    <w:rsid w:val="00C71641"/>
    <w:rsid w:val="00C77275"/>
    <w:rsid w:val="00C77C7D"/>
    <w:rsid w:val="00C81553"/>
    <w:rsid w:val="00C81E75"/>
    <w:rsid w:val="00CA1284"/>
    <w:rsid w:val="00CA609B"/>
    <w:rsid w:val="00CC42F6"/>
    <w:rsid w:val="00CD07D9"/>
    <w:rsid w:val="00CD2980"/>
    <w:rsid w:val="00CD4707"/>
    <w:rsid w:val="00CE4EA4"/>
    <w:rsid w:val="00CE6937"/>
    <w:rsid w:val="00CF0330"/>
    <w:rsid w:val="00CF3B80"/>
    <w:rsid w:val="00D0156C"/>
    <w:rsid w:val="00D05BC3"/>
    <w:rsid w:val="00D063B2"/>
    <w:rsid w:val="00D11E3F"/>
    <w:rsid w:val="00D12A86"/>
    <w:rsid w:val="00D138D4"/>
    <w:rsid w:val="00D1667F"/>
    <w:rsid w:val="00D22684"/>
    <w:rsid w:val="00D2358F"/>
    <w:rsid w:val="00D23B22"/>
    <w:rsid w:val="00D24692"/>
    <w:rsid w:val="00D2565D"/>
    <w:rsid w:val="00D25FE3"/>
    <w:rsid w:val="00D346D1"/>
    <w:rsid w:val="00D3488D"/>
    <w:rsid w:val="00D34E89"/>
    <w:rsid w:val="00D37332"/>
    <w:rsid w:val="00D413B4"/>
    <w:rsid w:val="00D60930"/>
    <w:rsid w:val="00D62334"/>
    <w:rsid w:val="00D6478B"/>
    <w:rsid w:val="00D67CBB"/>
    <w:rsid w:val="00D67D0E"/>
    <w:rsid w:val="00D773E2"/>
    <w:rsid w:val="00D802F8"/>
    <w:rsid w:val="00D80A65"/>
    <w:rsid w:val="00D876EB"/>
    <w:rsid w:val="00D91744"/>
    <w:rsid w:val="00D9418D"/>
    <w:rsid w:val="00DA13B6"/>
    <w:rsid w:val="00DA1E36"/>
    <w:rsid w:val="00DA272D"/>
    <w:rsid w:val="00DA29A5"/>
    <w:rsid w:val="00DA51B4"/>
    <w:rsid w:val="00DA5AE0"/>
    <w:rsid w:val="00DB3607"/>
    <w:rsid w:val="00DC2A48"/>
    <w:rsid w:val="00DC6D9B"/>
    <w:rsid w:val="00DD00F2"/>
    <w:rsid w:val="00DD3E25"/>
    <w:rsid w:val="00DD4A6A"/>
    <w:rsid w:val="00DE03EF"/>
    <w:rsid w:val="00DF32F2"/>
    <w:rsid w:val="00E041BB"/>
    <w:rsid w:val="00E1413E"/>
    <w:rsid w:val="00E20648"/>
    <w:rsid w:val="00E225B4"/>
    <w:rsid w:val="00E267A1"/>
    <w:rsid w:val="00E26E60"/>
    <w:rsid w:val="00E3020B"/>
    <w:rsid w:val="00E32414"/>
    <w:rsid w:val="00E33B44"/>
    <w:rsid w:val="00E35E7B"/>
    <w:rsid w:val="00E367B6"/>
    <w:rsid w:val="00E42FD6"/>
    <w:rsid w:val="00E5090D"/>
    <w:rsid w:val="00E50FDA"/>
    <w:rsid w:val="00E535EB"/>
    <w:rsid w:val="00E53C62"/>
    <w:rsid w:val="00E6139A"/>
    <w:rsid w:val="00E62FC7"/>
    <w:rsid w:val="00E668EF"/>
    <w:rsid w:val="00E677BF"/>
    <w:rsid w:val="00E715BB"/>
    <w:rsid w:val="00E750AC"/>
    <w:rsid w:val="00E77EF0"/>
    <w:rsid w:val="00E80381"/>
    <w:rsid w:val="00E910E1"/>
    <w:rsid w:val="00E917AF"/>
    <w:rsid w:val="00E948BB"/>
    <w:rsid w:val="00E97945"/>
    <w:rsid w:val="00EA10A2"/>
    <w:rsid w:val="00EA4B0B"/>
    <w:rsid w:val="00EB5060"/>
    <w:rsid w:val="00EB51EB"/>
    <w:rsid w:val="00EC3D25"/>
    <w:rsid w:val="00ED22B1"/>
    <w:rsid w:val="00ED2E04"/>
    <w:rsid w:val="00ED3B92"/>
    <w:rsid w:val="00EE6A90"/>
    <w:rsid w:val="00EF3C8A"/>
    <w:rsid w:val="00EF7297"/>
    <w:rsid w:val="00EF7848"/>
    <w:rsid w:val="00F00D24"/>
    <w:rsid w:val="00F037C8"/>
    <w:rsid w:val="00F04ABA"/>
    <w:rsid w:val="00F1070F"/>
    <w:rsid w:val="00F10977"/>
    <w:rsid w:val="00F17820"/>
    <w:rsid w:val="00F25E5A"/>
    <w:rsid w:val="00F2711E"/>
    <w:rsid w:val="00F310D3"/>
    <w:rsid w:val="00F32D9F"/>
    <w:rsid w:val="00F3578E"/>
    <w:rsid w:val="00F41F30"/>
    <w:rsid w:val="00F42A91"/>
    <w:rsid w:val="00F46E6A"/>
    <w:rsid w:val="00F51D77"/>
    <w:rsid w:val="00F555FC"/>
    <w:rsid w:val="00F6277E"/>
    <w:rsid w:val="00F630C7"/>
    <w:rsid w:val="00F64439"/>
    <w:rsid w:val="00F657C4"/>
    <w:rsid w:val="00F67388"/>
    <w:rsid w:val="00F74B8B"/>
    <w:rsid w:val="00F91604"/>
    <w:rsid w:val="00F91C57"/>
    <w:rsid w:val="00F92957"/>
    <w:rsid w:val="00F92CDB"/>
    <w:rsid w:val="00FA2086"/>
    <w:rsid w:val="00FA44E3"/>
    <w:rsid w:val="00FA6E2B"/>
    <w:rsid w:val="00FA76F9"/>
    <w:rsid w:val="00FB7DE5"/>
    <w:rsid w:val="00FC01BB"/>
    <w:rsid w:val="00FC084D"/>
    <w:rsid w:val="00FC3B19"/>
    <w:rsid w:val="00FC747B"/>
    <w:rsid w:val="00FD7447"/>
    <w:rsid w:val="00FE4B8D"/>
    <w:rsid w:val="00FE7848"/>
    <w:rsid w:val="00FF6C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738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673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738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673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5606536">
      <w:bodyDiv w:val="1"/>
      <w:marLeft w:val="0"/>
      <w:marRight w:val="0"/>
      <w:marTop w:val="0"/>
      <w:marBottom w:val="0"/>
      <w:divBdr>
        <w:top w:val="none" w:sz="0" w:space="0" w:color="auto"/>
        <w:left w:val="none" w:sz="0" w:space="0" w:color="auto"/>
        <w:bottom w:val="none" w:sz="0" w:space="0" w:color="auto"/>
        <w:right w:val="none" w:sz="0" w:space="0" w:color="auto"/>
      </w:divBdr>
      <w:divsChild>
        <w:div w:id="1449473596">
          <w:marLeft w:val="0"/>
          <w:marRight w:val="0"/>
          <w:marTop w:val="0"/>
          <w:marBottom w:val="0"/>
          <w:divBdr>
            <w:top w:val="none" w:sz="0" w:space="0" w:color="auto"/>
            <w:left w:val="none" w:sz="0" w:space="0" w:color="auto"/>
            <w:bottom w:val="none" w:sz="0" w:space="0" w:color="auto"/>
            <w:right w:val="none" w:sz="0" w:space="0" w:color="auto"/>
          </w:divBdr>
        </w:div>
        <w:div w:id="1824735948">
          <w:marLeft w:val="0"/>
          <w:marRight w:val="0"/>
          <w:marTop w:val="0"/>
          <w:marBottom w:val="0"/>
          <w:divBdr>
            <w:top w:val="none" w:sz="0" w:space="0" w:color="auto"/>
            <w:left w:val="none" w:sz="0" w:space="0" w:color="auto"/>
            <w:bottom w:val="none" w:sz="0" w:space="0" w:color="auto"/>
            <w:right w:val="none" w:sz="0" w:space="0" w:color="auto"/>
          </w:divBdr>
          <w:divsChild>
            <w:div w:id="25067175">
              <w:marLeft w:val="0"/>
              <w:marRight w:val="0"/>
              <w:marTop w:val="0"/>
              <w:marBottom w:val="0"/>
              <w:divBdr>
                <w:top w:val="none" w:sz="0" w:space="0" w:color="auto"/>
                <w:left w:val="none" w:sz="0" w:space="0" w:color="auto"/>
                <w:bottom w:val="none" w:sz="0" w:space="0" w:color="auto"/>
                <w:right w:val="none" w:sz="0" w:space="0" w:color="auto"/>
              </w:divBdr>
              <w:divsChild>
                <w:div w:id="1833452602">
                  <w:marLeft w:val="0"/>
                  <w:marRight w:val="0"/>
                  <w:marTop w:val="0"/>
                  <w:marBottom w:val="0"/>
                  <w:divBdr>
                    <w:top w:val="none" w:sz="0" w:space="0" w:color="auto"/>
                    <w:left w:val="none" w:sz="0" w:space="0" w:color="auto"/>
                    <w:bottom w:val="none" w:sz="0" w:space="0" w:color="auto"/>
                    <w:right w:val="none" w:sz="0" w:space="0" w:color="auto"/>
                  </w:divBdr>
                  <w:divsChild>
                    <w:div w:id="2120299334">
                      <w:marLeft w:val="0"/>
                      <w:marRight w:val="0"/>
                      <w:marTop w:val="0"/>
                      <w:marBottom w:val="0"/>
                      <w:divBdr>
                        <w:top w:val="none" w:sz="0" w:space="0" w:color="auto"/>
                        <w:left w:val="none" w:sz="0" w:space="0" w:color="auto"/>
                        <w:bottom w:val="none" w:sz="0" w:space="0" w:color="auto"/>
                        <w:right w:val="none" w:sz="0" w:space="0" w:color="auto"/>
                      </w:divBdr>
                      <w:divsChild>
                        <w:div w:id="1834376549">
                          <w:marLeft w:val="0"/>
                          <w:marRight w:val="0"/>
                          <w:marTop w:val="0"/>
                          <w:marBottom w:val="0"/>
                          <w:divBdr>
                            <w:top w:val="none" w:sz="0" w:space="0" w:color="auto"/>
                            <w:left w:val="none" w:sz="0" w:space="0" w:color="auto"/>
                            <w:bottom w:val="none" w:sz="0" w:space="0" w:color="auto"/>
                            <w:right w:val="none" w:sz="0" w:space="0" w:color="auto"/>
                          </w:divBdr>
                          <w:divsChild>
                            <w:div w:id="318120291">
                              <w:marLeft w:val="0"/>
                              <w:marRight w:val="0"/>
                              <w:marTop w:val="0"/>
                              <w:marBottom w:val="0"/>
                              <w:divBdr>
                                <w:top w:val="none" w:sz="0" w:space="0" w:color="auto"/>
                                <w:left w:val="none" w:sz="0" w:space="0" w:color="auto"/>
                                <w:bottom w:val="none" w:sz="0" w:space="0" w:color="auto"/>
                                <w:right w:val="none" w:sz="0" w:space="0" w:color="auto"/>
                              </w:divBdr>
                              <w:divsChild>
                                <w:div w:id="1534611662">
                                  <w:marLeft w:val="0"/>
                                  <w:marRight w:val="0"/>
                                  <w:marTop w:val="0"/>
                                  <w:marBottom w:val="0"/>
                                  <w:divBdr>
                                    <w:top w:val="none" w:sz="0" w:space="0" w:color="auto"/>
                                    <w:left w:val="none" w:sz="0" w:space="0" w:color="auto"/>
                                    <w:bottom w:val="none" w:sz="0" w:space="0" w:color="auto"/>
                                    <w:right w:val="none" w:sz="0" w:space="0" w:color="auto"/>
                                  </w:divBdr>
                                  <w:divsChild>
                                    <w:div w:id="1870138595">
                                      <w:marLeft w:val="0"/>
                                      <w:marRight w:val="0"/>
                                      <w:marTop w:val="0"/>
                                      <w:marBottom w:val="0"/>
                                      <w:divBdr>
                                        <w:top w:val="none" w:sz="0" w:space="0" w:color="auto"/>
                                        <w:left w:val="none" w:sz="0" w:space="0" w:color="auto"/>
                                        <w:bottom w:val="none" w:sz="0" w:space="0" w:color="auto"/>
                                        <w:right w:val="none" w:sz="0" w:space="0" w:color="auto"/>
                                      </w:divBdr>
                                      <w:divsChild>
                                        <w:div w:id="81784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99166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1</Pages>
  <Words>832</Words>
  <Characters>4743</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Katya</dc:creator>
  <cp:keywords/>
  <dc:description/>
  <cp:lastModifiedBy>Katya</cp:lastModifiedBy>
  <cp:revision>3</cp:revision>
  <cp:lastPrinted>2017-09-22T07:37:00Z</cp:lastPrinted>
  <dcterms:created xsi:type="dcterms:W3CDTF">2017-09-22T07:33:00Z</dcterms:created>
  <dcterms:modified xsi:type="dcterms:W3CDTF">2017-09-22T10:28:00Z</dcterms:modified>
</cp:coreProperties>
</file>